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0F2B" w14:textId="66917C14" w:rsidR="00B03C09" w:rsidRDefault="00025336" w:rsidP="00025336">
      <w:pPr>
        <w:jc w:val="center"/>
        <w:rPr>
          <w:u w:val="single"/>
        </w:rPr>
      </w:pPr>
      <w:r w:rsidRPr="00025336">
        <w:rPr>
          <w:u w:val="single"/>
        </w:rPr>
        <w:t>Final Actionable Project</w:t>
      </w:r>
    </w:p>
    <w:p w14:paraId="36D64473" w14:textId="2A2AF82F" w:rsidR="006F6416" w:rsidRDefault="00025336" w:rsidP="00025336">
      <w:pPr>
        <w:rPr>
          <w:i/>
          <w:iCs/>
        </w:rPr>
      </w:pPr>
      <w:r w:rsidRPr="008E1126">
        <w:rPr>
          <w:i/>
          <w:iCs/>
        </w:rPr>
        <w:t>I primarily teach online</w:t>
      </w:r>
      <w:r w:rsidR="000946AA">
        <w:rPr>
          <w:i/>
          <w:iCs/>
        </w:rPr>
        <w:t xml:space="preserve"> and (pre-COVID)</w:t>
      </w:r>
      <w:r w:rsidRPr="008E1126">
        <w:rPr>
          <w:i/>
          <w:iCs/>
        </w:rPr>
        <w:t xml:space="preserve"> in studio</w:t>
      </w:r>
      <w:r w:rsidR="000946AA">
        <w:rPr>
          <w:i/>
          <w:iCs/>
        </w:rPr>
        <w:t>,</w:t>
      </w:r>
      <w:r w:rsidRPr="008E1126">
        <w:rPr>
          <w:i/>
          <w:iCs/>
        </w:rPr>
        <w:t xml:space="preserve"> and a</w:t>
      </w:r>
      <w:r w:rsidR="002F3F0B">
        <w:rPr>
          <w:i/>
          <w:iCs/>
        </w:rPr>
        <w:t>s a</w:t>
      </w:r>
      <w:r w:rsidRPr="008E1126">
        <w:rPr>
          <w:i/>
          <w:iCs/>
        </w:rPr>
        <w:t xml:space="preserve"> guest instructor and lecturer at schools and public venues for music education.</w:t>
      </w:r>
      <w:r>
        <w:t xml:space="preserve"> </w:t>
      </w:r>
      <w:r w:rsidR="008E1126" w:rsidRPr="008E1126">
        <w:rPr>
          <w:i/>
          <w:iCs/>
        </w:rPr>
        <w:t>Pre-COVID</w:t>
      </w:r>
      <w:r w:rsidR="008E1126">
        <w:rPr>
          <w:i/>
          <w:iCs/>
        </w:rPr>
        <w:t xml:space="preserve"> </w:t>
      </w:r>
      <w:r w:rsidR="002F3F0B">
        <w:rPr>
          <w:i/>
          <w:iCs/>
        </w:rPr>
        <w:t>I hos</w:t>
      </w:r>
      <w:r w:rsidR="00B12D14">
        <w:rPr>
          <w:i/>
          <w:iCs/>
        </w:rPr>
        <w:t>ted</w:t>
      </w:r>
      <w:r w:rsidR="002F3F0B">
        <w:rPr>
          <w:i/>
          <w:iCs/>
        </w:rPr>
        <w:t xml:space="preserve"> a regular open mic/jam targeted at students,</w:t>
      </w:r>
      <w:r w:rsidR="0064303E">
        <w:rPr>
          <w:i/>
          <w:iCs/>
        </w:rPr>
        <w:t xml:space="preserve"> found community performing opportunities for students, </w:t>
      </w:r>
      <w:r w:rsidR="0055260A">
        <w:rPr>
          <w:i/>
          <w:iCs/>
        </w:rPr>
        <w:t xml:space="preserve">and was booked to start a karaoke evening at a local venue. This actionable project </w:t>
      </w:r>
      <w:r w:rsidR="002075A4">
        <w:rPr>
          <w:i/>
          <w:iCs/>
        </w:rPr>
        <w:t xml:space="preserve">looks at </w:t>
      </w:r>
      <w:r w:rsidR="003156E7">
        <w:rPr>
          <w:i/>
          <w:iCs/>
        </w:rPr>
        <w:t xml:space="preserve">new </w:t>
      </w:r>
      <w:r w:rsidR="002075A4">
        <w:rPr>
          <w:i/>
          <w:iCs/>
        </w:rPr>
        <w:t xml:space="preserve">offerings that can perhaps recreate elements of this during COVID and continue to exist afterwards. </w:t>
      </w:r>
    </w:p>
    <w:p w14:paraId="67C116F5" w14:textId="2E6A7455" w:rsidR="00E733AD" w:rsidRDefault="00E733AD" w:rsidP="00025336">
      <w:r>
        <w:t>Losing my group ensembles, private classe</w:t>
      </w:r>
      <w:r w:rsidR="00B9676B">
        <w:t xml:space="preserve">s, </w:t>
      </w:r>
      <w:r>
        <w:t>and all live music offerings</w:t>
      </w:r>
      <w:r w:rsidR="00B9676B">
        <w:rPr>
          <w:rStyle w:val="hgkelc"/>
        </w:rPr>
        <w:t>—</w:t>
      </w:r>
      <w:r w:rsidR="00B9676B">
        <w:t>including an open mic/jam</w:t>
      </w:r>
      <w:r w:rsidR="009D6419">
        <w:t xml:space="preserve">, karaoke, and everything has probably been the biggest </w:t>
      </w:r>
      <w:r w:rsidR="00B812EA">
        <w:t xml:space="preserve">blow </w:t>
      </w:r>
      <w:r w:rsidR="00654DB6">
        <w:t xml:space="preserve">since COVID. </w:t>
      </w:r>
      <w:r w:rsidR="00C37D66">
        <w:t>Many of these offerings took years to build, and if they return</w:t>
      </w:r>
      <w:r w:rsidR="00791033">
        <w:t xml:space="preserve">, </w:t>
      </w:r>
      <w:r w:rsidR="00C37D66">
        <w:t>will certainly not be the sam</w:t>
      </w:r>
      <w:r w:rsidR="0018393F">
        <w:t>e</w:t>
      </w:r>
      <w:r w:rsidR="002C4C4D">
        <w:rPr>
          <w:rStyle w:val="hgkelc"/>
        </w:rPr>
        <w:t>—</w:t>
      </w:r>
      <w:r w:rsidR="002C4C4D">
        <w:t>at least</w:t>
      </w:r>
      <w:r w:rsidR="0018393F">
        <w:t xml:space="preserve"> anytime soon.</w:t>
      </w:r>
      <w:r w:rsidR="00C8536C">
        <w:t xml:space="preserve"> Now teaching</w:t>
      </w:r>
      <w:r w:rsidR="009D0F6A">
        <w:t xml:space="preserve"> entirely</w:t>
      </w:r>
      <w:r w:rsidR="00C8536C">
        <w:t xml:space="preserve"> online </w:t>
      </w:r>
      <w:r w:rsidR="00B0628F">
        <w:t xml:space="preserve">I’ve found some collaborative projects for my </w:t>
      </w:r>
      <w:proofErr w:type="gramStart"/>
      <w:r w:rsidR="00B0628F">
        <w:t>students</w:t>
      </w:r>
      <w:r w:rsidR="009D0F6A">
        <w:t>,</w:t>
      </w:r>
      <w:proofErr w:type="gramEnd"/>
      <w:r w:rsidR="009D0F6A">
        <w:t xml:space="preserve"> however the community side is certainly not what it wa</w:t>
      </w:r>
      <w:r w:rsidR="00C67101">
        <w:t>s.</w:t>
      </w:r>
    </w:p>
    <w:p w14:paraId="2CC0B8FD" w14:textId="6B84E695" w:rsidR="00C67101" w:rsidRDefault="00CF5F29" w:rsidP="00025336">
      <w:r>
        <w:t xml:space="preserve">I would like to attempt more ambitious attempts at providing additional community opportunities for students. </w:t>
      </w:r>
      <w:r w:rsidR="00867CBF">
        <w:t>Currently these ideas look like this:</w:t>
      </w:r>
    </w:p>
    <w:p w14:paraId="0CC4E17B" w14:textId="1EB0CA61" w:rsidR="000A64E3" w:rsidRDefault="00867CBF" w:rsidP="000A64E3">
      <w:pPr>
        <w:pStyle w:val="ListParagraph"/>
        <w:numPr>
          <w:ilvl w:val="0"/>
          <w:numId w:val="1"/>
        </w:numPr>
      </w:pPr>
      <w:r>
        <w:t>Inspired in part by Ruth’s class</w:t>
      </w:r>
      <w:r w:rsidR="00EF346F">
        <w:t xml:space="preserve"> as well</w:t>
      </w:r>
      <w:r>
        <w:t xml:space="preserve">, I would like </w:t>
      </w:r>
      <w:r w:rsidR="00063576">
        <w:t xml:space="preserve">to take advantage of collaborative recording </w:t>
      </w:r>
      <w:r w:rsidR="00153965">
        <w:t xml:space="preserve">where the students are more socially involved this time around. </w:t>
      </w:r>
      <w:r w:rsidR="000B6B7A">
        <w:t xml:space="preserve">Additionally, using a </w:t>
      </w:r>
      <w:r w:rsidR="000A2991">
        <w:t>3</w:t>
      </w:r>
      <w:r w:rsidR="000A2991" w:rsidRPr="000A2991">
        <w:rPr>
          <w:vertAlign w:val="superscript"/>
        </w:rPr>
        <w:t>rd</w:t>
      </w:r>
      <w:r w:rsidR="000A2991">
        <w:t xml:space="preserve"> </w:t>
      </w:r>
      <w:r w:rsidR="000B6B7A">
        <w:t>party site like Discord</w:t>
      </w:r>
      <w:r w:rsidR="009076EC">
        <w:t>,</w:t>
      </w:r>
      <w:r w:rsidR="000B6B7A">
        <w:t xml:space="preserve"> that many students are familiar with and already use</w:t>
      </w:r>
      <w:r w:rsidR="009076EC">
        <w:t>, may</w:t>
      </w:r>
      <w:r w:rsidR="00A40183">
        <w:t xml:space="preserve"> prove to be </w:t>
      </w:r>
      <w:proofErr w:type="gramStart"/>
      <w:r w:rsidR="00A40183">
        <w:t>a</w:t>
      </w:r>
      <w:r w:rsidR="000329D4">
        <w:t xml:space="preserve"> valuable asset</w:t>
      </w:r>
      <w:proofErr w:type="gramEnd"/>
      <w:r w:rsidR="000329D4">
        <w:t xml:space="preserve">. </w:t>
      </w:r>
      <w:r w:rsidR="005061DA">
        <w:t>I would also like an option for students to be able to go off and do their own thing, with me merely available for assistance</w:t>
      </w:r>
      <w:r w:rsidR="000A64E3">
        <w:t xml:space="preserve"> and not micro-managin</w:t>
      </w:r>
      <w:r w:rsidR="003C3B51">
        <w:t>g</w:t>
      </w:r>
      <w:r w:rsidR="000A64E3">
        <w:t xml:space="preserve">. </w:t>
      </w:r>
    </w:p>
    <w:p w14:paraId="54B96514" w14:textId="53515C34" w:rsidR="000A64E3" w:rsidRDefault="00692E4B" w:rsidP="00867CBF">
      <w:pPr>
        <w:pStyle w:val="ListParagraph"/>
        <w:numPr>
          <w:ilvl w:val="0"/>
          <w:numId w:val="1"/>
        </w:numPr>
      </w:pPr>
      <w:r>
        <w:t xml:space="preserve">While I’ve </w:t>
      </w:r>
      <w:r w:rsidR="005B311E">
        <w:t xml:space="preserve">transitioned many private lessons online, I would like to offer more group instruction via </w:t>
      </w:r>
      <w:r w:rsidR="00976C6A">
        <w:t>Zoom</w:t>
      </w:r>
      <w:r w:rsidR="005B311E">
        <w:t xml:space="preserve">. </w:t>
      </w:r>
    </w:p>
    <w:p w14:paraId="00766CBE" w14:textId="21D4C175" w:rsidR="004265B7" w:rsidRPr="00BD06A4" w:rsidRDefault="005B311E" w:rsidP="00025336">
      <w:pPr>
        <w:pStyle w:val="ListParagraph"/>
        <w:numPr>
          <w:ilvl w:val="0"/>
          <w:numId w:val="1"/>
        </w:numPr>
      </w:pPr>
      <w:r>
        <w:t>I’ve made a lot of free content available online for students, or anyone who wishes to view it</w:t>
      </w:r>
      <w:r w:rsidR="00AC198A">
        <w:t>.</w:t>
      </w:r>
      <w:r>
        <w:t xml:space="preserve"> I </w:t>
      </w:r>
      <w:r w:rsidR="00AC198A">
        <w:t>would like to transition this into more video content, such as a weekly feature</w:t>
      </w:r>
      <w:r w:rsidR="00910DCF">
        <w:t>/topic/</w:t>
      </w:r>
      <w:proofErr w:type="gramStart"/>
      <w:r w:rsidR="00910DCF">
        <w:t>mini-documentary</w:t>
      </w:r>
      <w:proofErr w:type="gramEnd"/>
      <w:r w:rsidR="00910DCF">
        <w:t xml:space="preserve"> on a musical topic for students, or anyone who might get value from it.</w:t>
      </w:r>
      <w:bookmarkStart w:id="0" w:name="_GoBack"/>
      <w:bookmarkEnd w:id="0"/>
    </w:p>
    <w:p w14:paraId="2BD85A41" w14:textId="35E973BD" w:rsidR="006928F6" w:rsidRDefault="00B01856" w:rsidP="006928F6">
      <w:r>
        <w:rPr>
          <w:b/>
          <w:bCs/>
        </w:rPr>
        <w:t xml:space="preserve">Additional Interest: </w:t>
      </w:r>
      <w:r>
        <w:t>M</w:t>
      </w:r>
      <w:r w:rsidR="006928F6">
        <w:t xml:space="preserve">y interview guest </w:t>
      </w:r>
      <w:proofErr w:type="spellStart"/>
      <w:r w:rsidR="006928F6">
        <w:t>Sina</w:t>
      </w:r>
      <w:proofErr w:type="spellEnd"/>
      <w:r w:rsidR="006928F6">
        <w:t xml:space="preserve"> </w:t>
      </w:r>
      <w:proofErr w:type="spellStart"/>
      <w:r w:rsidR="006928F6">
        <w:t>Fallah’s</w:t>
      </w:r>
      <w:proofErr w:type="spellEnd"/>
      <w:r w:rsidR="006928F6">
        <w:t xml:space="preserve"> work focuses on teaching music to students with various disabilities of all ages. I have some experience in this area teaching individuals that are usually accompanied by a caretaker or licensed assistant. Elizabeth Mitchell’s writing and lecture has me interested in pursuing more joined opportunities with licensed specialists such as Music Therapists. This is probably a </w:t>
      </w:r>
      <w:r w:rsidR="006928F6">
        <w:t>longer-term</w:t>
      </w:r>
      <w:r w:rsidR="006928F6">
        <w:t xml:space="preserve"> idea and something I can investigate more </w:t>
      </w:r>
      <w:r w:rsidR="000D3D92">
        <w:t xml:space="preserve">the post-COVID. </w:t>
      </w:r>
    </w:p>
    <w:p w14:paraId="66F3BC2B" w14:textId="77777777" w:rsidR="006928F6" w:rsidRPr="00025336" w:rsidRDefault="006928F6" w:rsidP="00025336"/>
    <w:sectPr w:rsidR="006928F6" w:rsidRPr="0002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5836"/>
    <w:multiLevelType w:val="hybridMultilevel"/>
    <w:tmpl w:val="AA864CA4"/>
    <w:lvl w:ilvl="0" w:tplc="947C0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36"/>
    <w:rsid w:val="00010AA9"/>
    <w:rsid w:val="00025336"/>
    <w:rsid w:val="000329D4"/>
    <w:rsid w:val="00063576"/>
    <w:rsid w:val="00065B9E"/>
    <w:rsid w:val="000946AA"/>
    <w:rsid w:val="000A2991"/>
    <w:rsid w:val="000A64E3"/>
    <w:rsid w:val="000B6B7A"/>
    <w:rsid w:val="000D3D92"/>
    <w:rsid w:val="001247D4"/>
    <w:rsid w:val="00153965"/>
    <w:rsid w:val="0018393F"/>
    <w:rsid w:val="002075A4"/>
    <w:rsid w:val="00244720"/>
    <w:rsid w:val="002C4C4D"/>
    <w:rsid w:val="002F3F0B"/>
    <w:rsid w:val="003156E7"/>
    <w:rsid w:val="003C3236"/>
    <w:rsid w:val="003C3B51"/>
    <w:rsid w:val="004265B7"/>
    <w:rsid w:val="00433F72"/>
    <w:rsid w:val="00480F1D"/>
    <w:rsid w:val="004E0E1C"/>
    <w:rsid w:val="004F7B14"/>
    <w:rsid w:val="005061DA"/>
    <w:rsid w:val="0051076D"/>
    <w:rsid w:val="0055260A"/>
    <w:rsid w:val="0058614B"/>
    <w:rsid w:val="005B311E"/>
    <w:rsid w:val="005D71FB"/>
    <w:rsid w:val="005E5F38"/>
    <w:rsid w:val="006340FE"/>
    <w:rsid w:val="0064303E"/>
    <w:rsid w:val="00654DB6"/>
    <w:rsid w:val="006607A7"/>
    <w:rsid w:val="006928F6"/>
    <w:rsid w:val="00692E4B"/>
    <w:rsid w:val="006B3CB8"/>
    <w:rsid w:val="006F6416"/>
    <w:rsid w:val="00791033"/>
    <w:rsid w:val="007E1F42"/>
    <w:rsid w:val="008433A0"/>
    <w:rsid w:val="00867CBF"/>
    <w:rsid w:val="00895A46"/>
    <w:rsid w:val="008A0E10"/>
    <w:rsid w:val="008E1126"/>
    <w:rsid w:val="008E6571"/>
    <w:rsid w:val="009076EC"/>
    <w:rsid w:val="00910DCF"/>
    <w:rsid w:val="009253C5"/>
    <w:rsid w:val="00946111"/>
    <w:rsid w:val="00976C6A"/>
    <w:rsid w:val="009922BB"/>
    <w:rsid w:val="009D0F6A"/>
    <w:rsid w:val="009D6419"/>
    <w:rsid w:val="00A40183"/>
    <w:rsid w:val="00A801C9"/>
    <w:rsid w:val="00AC198A"/>
    <w:rsid w:val="00AF7C70"/>
    <w:rsid w:val="00B01856"/>
    <w:rsid w:val="00B0628F"/>
    <w:rsid w:val="00B12D14"/>
    <w:rsid w:val="00B812EA"/>
    <w:rsid w:val="00B9676B"/>
    <w:rsid w:val="00BB33B5"/>
    <w:rsid w:val="00BB3D13"/>
    <w:rsid w:val="00BD06A4"/>
    <w:rsid w:val="00C37D66"/>
    <w:rsid w:val="00C66A53"/>
    <w:rsid w:val="00C67101"/>
    <w:rsid w:val="00C8536C"/>
    <w:rsid w:val="00CD1AA0"/>
    <w:rsid w:val="00CF5F29"/>
    <w:rsid w:val="00D27069"/>
    <w:rsid w:val="00D316D2"/>
    <w:rsid w:val="00D85DDB"/>
    <w:rsid w:val="00DB290A"/>
    <w:rsid w:val="00E733AD"/>
    <w:rsid w:val="00EC1436"/>
    <w:rsid w:val="00EF346F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EB32"/>
  <w15:chartTrackingRefBased/>
  <w15:docId w15:val="{E2D9AA88-BF39-47E1-8890-5CDCF639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B9676B"/>
  </w:style>
  <w:style w:type="paragraph" w:styleId="ListParagraph">
    <w:name w:val="List Paragraph"/>
    <w:basedOn w:val="Normal"/>
    <w:uiPriority w:val="34"/>
    <w:qFormat/>
    <w:rsid w:val="0086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DBE5-B744-4239-B956-2A35A06D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Koopmans</dc:creator>
  <cp:keywords/>
  <dc:description/>
  <cp:lastModifiedBy>Adam Koopmans</cp:lastModifiedBy>
  <cp:revision>7</cp:revision>
  <dcterms:created xsi:type="dcterms:W3CDTF">2020-07-25T00:31:00Z</dcterms:created>
  <dcterms:modified xsi:type="dcterms:W3CDTF">2020-07-25T00:38:00Z</dcterms:modified>
</cp:coreProperties>
</file>